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F55" w:rsidRPr="00A56F55" w:rsidRDefault="00A56F55" w:rsidP="00A56F55">
      <w:pPr>
        <w:rPr>
          <w:rFonts w:ascii="Arial" w:eastAsia="Times New Roman" w:hAnsi="Arial" w:cs="Arial"/>
          <w:color w:val="000000"/>
          <w:sz w:val="20"/>
          <w:szCs w:val="20"/>
          <w:lang w:eastAsia="it-IT"/>
        </w:rPr>
      </w:pPr>
      <w:r w:rsidRPr="00A56F55">
        <w:rPr>
          <w:rFonts w:ascii="Arial" w:eastAsia="Times New Roman" w:hAnsi="Arial" w:cs="Arial"/>
          <w:color w:val="000000"/>
          <w:sz w:val="20"/>
          <w:szCs w:val="20"/>
          <w:lang w:eastAsia="it-IT"/>
        </w:rPr>
        <w:t xml:space="preserve"> Al "Responsabile della </w:t>
      </w:r>
      <w:r w:rsidR="00D86724">
        <w:rPr>
          <w:rFonts w:ascii="Arial" w:eastAsia="Times New Roman" w:hAnsi="Arial" w:cs="Arial"/>
          <w:color w:val="000000"/>
          <w:sz w:val="20"/>
          <w:szCs w:val="20"/>
          <w:lang w:eastAsia="it-IT"/>
        </w:rPr>
        <w:t xml:space="preserve">trasparenza" della </w:t>
      </w:r>
      <w:r w:rsidR="00C669C3">
        <w:rPr>
          <w:rFonts w:ascii="Helvetica" w:hAnsi="Helvetica" w:cs="Helvetica"/>
          <w:color w:val="444444"/>
          <w:sz w:val="19"/>
          <w:szCs w:val="19"/>
          <w:shd w:val="clear" w:color="auto" w:fill="FFFFFF"/>
        </w:rPr>
        <w:t>______________</w:t>
      </w:r>
    </w:p>
    <w:p w:rsidR="000C416D" w:rsidRDefault="00C669C3" w:rsidP="00A56F55">
      <w:pPr>
        <w:spacing w:after="120"/>
        <w:rPr>
          <w:rFonts w:ascii="Helvetica" w:hAnsi="Helvetica" w:cs="Helvetica"/>
          <w:color w:val="444444"/>
          <w:sz w:val="19"/>
          <w:szCs w:val="19"/>
          <w:shd w:val="clear" w:color="auto" w:fill="FFFFFF"/>
        </w:rPr>
      </w:pPr>
      <w:r>
        <w:rPr>
          <w:rStyle w:val="Enfasigrassetto"/>
          <w:rFonts w:ascii="Helvetica" w:hAnsi="Helvetica" w:cs="Helvetica"/>
          <w:color w:val="444444"/>
          <w:sz w:val="19"/>
          <w:szCs w:val="19"/>
          <w:bdr w:val="none" w:sz="0" w:space="0" w:color="auto" w:frame="1"/>
          <w:shd w:val="clear" w:color="auto" w:fill="FFFFFF"/>
        </w:rPr>
        <w:t>Dott.ssa Dott. ___________</w:t>
      </w:r>
    </w:p>
    <w:p w:rsidR="00A56F55" w:rsidRPr="00A56F55" w:rsidRDefault="00A56F55" w:rsidP="00A56F55">
      <w:pPr>
        <w:spacing w:after="120"/>
        <w:rPr>
          <w:rFonts w:ascii="Arial" w:eastAsia="Times New Roman" w:hAnsi="Arial" w:cs="Arial"/>
          <w:color w:val="000000"/>
          <w:sz w:val="20"/>
          <w:szCs w:val="20"/>
          <w:lang w:eastAsia="it-IT"/>
        </w:rPr>
      </w:pPr>
      <w:r w:rsidRPr="00A56F55">
        <w:rPr>
          <w:rFonts w:ascii="Arial" w:eastAsia="Times New Roman" w:hAnsi="Arial" w:cs="Arial"/>
          <w:color w:val="000000"/>
          <w:sz w:val="20"/>
          <w:szCs w:val="20"/>
          <w:lang w:eastAsia="it-IT"/>
        </w:rPr>
        <w:t>Viste le disposizioni contenute nel Decreto Legislativo 14 marzo 2013, n.33,</w:t>
      </w:r>
    </w:p>
    <w:p w:rsidR="00A56F55" w:rsidRPr="00A56F55" w:rsidRDefault="00A56F55" w:rsidP="00A56F55">
      <w:pPr>
        <w:spacing w:after="120"/>
        <w:rPr>
          <w:rFonts w:ascii="Arial" w:eastAsia="Times New Roman" w:hAnsi="Arial" w:cs="Arial"/>
          <w:color w:val="000000"/>
          <w:sz w:val="20"/>
          <w:szCs w:val="20"/>
          <w:lang w:eastAsia="it-IT"/>
        </w:rPr>
      </w:pPr>
      <w:r w:rsidRPr="00A56F55">
        <w:rPr>
          <w:rFonts w:ascii="Arial" w:eastAsia="Times New Roman" w:hAnsi="Arial" w:cs="Arial"/>
          <w:color w:val="000000"/>
          <w:sz w:val="20"/>
          <w:szCs w:val="20"/>
          <w:lang w:eastAsia="it-IT"/>
        </w:rPr>
        <w:t>Vista la Delibera A.N.AC. n. 50 del 2013,Visto l’allegato alla citata delibera denominato “errata corrige (settembre2013)”,Visti gli Allegati alla suddetta D</w:t>
      </w:r>
      <w:r>
        <w:rPr>
          <w:rFonts w:ascii="Arial" w:eastAsia="Times New Roman" w:hAnsi="Arial" w:cs="Arial"/>
          <w:color w:val="000000"/>
          <w:sz w:val="20"/>
          <w:szCs w:val="20"/>
          <w:lang w:eastAsia="it-IT"/>
        </w:rPr>
        <w:t xml:space="preserve">elibera </w:t>
      </w:r>
      <w:proofErr w:type="spellStart"/>
      <w:r>
        <w:rPr>
          <w:rFonts w:ascii="Arial" w:eastAsia="Times New Roman" w:hAnsi="Arial" w:cs="Arial"/>
          <w:color w:val="000000"/>
          <w:sz w:val="20"/>
          <w:szCs w:val="20"/>
          <w:lang w:eastAsia="it-IT"/>
        </w:rPr>
        <w:t>nn</w:t>
      </w:r>
      <w:proofErr w:type="spellEnd"/>
      <w:r>
        <w:rPr>
          <w:rFonts w:ascii="Arial" w:eastAsia="Times New Roman" w:hAnsi="Arial" w:cs="Arial"/>
          <w:color w:val="000000"/>
          <w:sz w:val="20"/>
          <w:szCs w:val="20"/>
          <w:lang w:eastAsia="it-IT"/>
        </w:rPr>
        <w:t>. 1, 1.1, 2, 3, 4 e 5.</w:t>
      </w:r>
    </w:p>
    <w:p w:rsidR="00A56F55" w:rsidRPr="00A56F55" w:rsidRDefault="00A56F55" w:rsidP="00A56F55">
      <w:pPr>
        <w:spacing w:after="120"/>
        <w:rPr>
          <w:rFonts w:ascii="Arial" w:eastAsia="Times New Roman" w:hAnsi="Arial" w:cs="Arial"/>
          <w:color w:val="000000"/>
          <w:sz w:val="20"/>
          <w:szCs w:val="20"/>
          <w:lang w:eastAsia="it-IT"/>
        </w:rPr>
      </w:pPr>
      <w:r w:rsidRPr="00A56F55">
        <w:rPr>
          <w:rFonts w:ascii="Arial" w:eastAsia="Times New Roman" w:hAnsi="Arial" w:cs="Arial"/>
          <w:color w:val="000000"/>
          <w:sz w:val="20"/>
          <w:szCs w:val="20"/>
          <w:lang w:eastAsia="it-IT"/>
        </w:rPr>
        <w:t>Vista la Circolare n. 2 del 2013 della Presidenza del Consiglio dei Ministri - Dipar</w:t>
      </w:r>
      <w:r>
        <w:rPr>
          <w:rFonts w:ascii="Arial" w:eastAsia="Times New Roman" w:hAnsi="Arial" w:cs="Arial"/>
          <w:color w:val="000000"/>
          <w:sz w:val="20"/>
          <w:szCs w:val="20"/>
          <w:lang w:eastAsia="it-IT"/>
        </w:rPr>
        <w:t>timento della Funzione Pubblica.</w:t>
      </w:r>
    </w:p>
    <w:p w:rsidR="00A56F55" w:rsidRPr="00A56F55" w:rsidRDefault="00A56F55" w:rsidP="00A56F55">
      <w:pPr>
        <w:spacing w:after="120"/>
        <w:rPr>
          <w:rFonts w:ascii="Arial" w:eastAsia="Times New Roman" w:hAnsi="Arial" w:cs="Arial"/>
          <w:color w:val="000000"/>
          <w:sz w:val="20"/>
          <w:szCs w:val="20"/>
          <w:lang w:eastAsia="it-IT"/>
        </w:rPr>
      </w:pPr>
      <w:r w:rsidRPr="00A56F55">
        <w:rPr>
          <w:rFonts w:ascii="Arial" w:eastAsia="Times New Roman" w:hAnsi="Arial" w:cs="Arial"/>
          <w:color w:val="000000"/>
          <w:sz w:val="20"/>
          <w:szCs w:val="20"/>
          <w:lang w:eastAsia="it-IT"/>
        </w:rPr>
        <w:t>Vista l</w:t>
      </w:r>
      <w:r>
        <w:rPr>
          <w:rFonts w:ascii="Arial" w:eastAsia="Times New Roman" w:hAnsi="Arial" w:cs="Arial"/>
          <w:color w:val="000000"/>
          <w:sz w:val="20"/>
          <w:szCs w:val="20"/>
          <w:lang w:eastAsia="it-IT"/>
        </w:rPr>
        <w:t>a Legge 6 novembre 2012, n. 190.</w:t>
      </w:r>
    </w:p>
    <w:p w:rsidR="00A56F55" w:rsidRPr="00A56F55" w:rsidRDefault="00A56F55" w:rsidP="00A56F55">
      <w:pPr>
        <w:spacing w:after="120"/>
        <w:rPr>
          <w:rFonts w:ascii="Arial" w:eastAsia="Times New Roman" w:hAnsi="Arial" w:cs="Arial"/>
          <w:color w:val="000000"/>
          <w:sz w:val="20"/>
          <w:szCs w:val="20"/>
          <w:lang w:eastAsia="it-IT"/>
        </w:rPr>
      </w:pPr>
      <w:r w:rsidRPr="00A56F55">
        <w:rPr>
          <w:rFonts w:ascii="Arial" w:eastAsia="Times New Roman" w:hAnsi="Arial" w:cs="Arial"/>
          <w:color w:val="000000"/>
          <w:sz w:val="20"/>
          <w:szCs w:val="20"/>
          <w:lang w:eastAsia="it-IT"/>
        </w:rPr>
        <w:t>Viste le Specifiche tecniche per la pubblicazione dei dati ai sensi dell’art. 1 comma 32 Legge n. 190/2012 pubblicate dall'Autorità di V</w:t>
      </w:r>
      <w:r>
        <w:rPr>
          <w:rFonts w:ascii="Arial" w:eastAsia="Times New Roman" w:hAnsi="Arial" w:cs="Arial"/>
          <w:color w:val="000000"/>
          <w:sz w:val="20"/>
          <w:szCs w:val="20"/>
          <w:lang w:eastAsia="it-IT"/>
        </w:rPr>
        <w:t>igilanza sui Contratti Pubblici.</w:t>
      </w:r>
    </w:p>
    <w:p w:rsidR="00A56F55" w:rsidRPr="00A56F55" w:rsidRDefault="00A56F55" w:rsidP="00A56F55">
      <w:pP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w:t>
      </w:r>
      <w:r w:rsidRPr="00A56F55">
        <w:rPr>
          <w:rFonts w:ascii="Arial" w:eastAsia="Times New Roman" w:hAnsi="Arial" w:cs="Arial"/>
          <w:color w:val="000000"/>
          <w:sz w:val="20"/>
          <w:szCs w:val="20"/>
          <w:lang w:eastAsia="it-IT"/>
        </w:rPr>
        <w:t>onsiderato che Ella è Responsabile della Sezione “Amministrazione Trasparente” del s</w:t>
      </w:r>
      <w:r w:rsidR="00D86724">
        <w:rPr>
          <w:rFonts w:ascii="Arial" w:eastAsia="Times New Roman" w:hAnsi="Arial" w:cs="Arial"/>
          <w:color w:val="000000"/>
          <w:sz w:val="20"/>
          <w:szCs w:val="20"/>
          <w:lang w:eastAsia="it-IT"/>
        </w:rPr>
        <w:t>ito inte</w:t>
      </w:r>
      <w:r w:rsidR="00C669C3">
        <w:rPr>
          <w:rFonts w:ascii="Arial" w:eastAsia="Times New Roman" w:hAnsi="Arial" w:cs="Arial"/>
          <w:color w:val="000000"/>
          <w:sz w:val="20"/>
          <w:szCs w:val="20"/>
          <w:lang w:eastAsia="it-IT"/>
        </w:rPr>
        <w:t>rnet della ___________</w:t>
      </w:r>
      <w:r w:rsidRPr="00A56F55">
        <w:rPr>
          <w:rFonts w:ascii="Arial" w:eastAsia="Times New Roman" w:hAnsi="Arial" w:cs="Arial"/>
          <w:color w:val="000000"/>
          <w:sz w:val="20"/>
          <w:szCs w:val="20"/>
          <w:lang w:eastAsia="it-IT"/>
        </w:rPr>
        <w:t>,</w:t>
      </w:r>
    </w:p>
    <w:p w:rsidR="00D86724" w:rsidRPr="00D86724" w:rsidRDefault="00A56F55" w:rsidP="00D86724">
      <w:pPr>
        <w:spacing w:after="0" w:line="240" w:lineRule="auto"/>
        <w:rPr>
          <w:rFonts w:ascii="Arial" w:eastAsia="Times New Roman" w:hAnsi="Arial" w:cs="Arial"/>
          <w:color w:val="000000"/>
          <w:sz w:val="20"/>
          <w:szCs w:val="20"/>
          <w:lang w:eastAsia="it-IT"/>
        </w:rPr>
      </w:pPr>
      <w:r w:rsidRPr="00A56F55">
        <w:rPr>
          <w:rFonts w:ascii="Arial" w:eastAsia="Times New Roman" w:hAnsi="Arial" w:cs="Arial"/>
          <w:color w:val="000000"/>
          <w:sz w:val="20"/>
          <w:szCs w:val="20"/>
          <w:lang w:eastAsia="it-IT"/>
        </w:rPr>
        <w:t xml:space="preserve">considerato che </w:t>
      </w:r>
      <w:r w:rsidR="00D86724">
        <w:rPr>
          <w:rFonts w:ascii="Arial" w:eastAsia="Times New Roman" w:hAnsi="Arial" w:cs="Arial"/>
          <w:color w:val="000000"/>
          <w:sz w:val="20"/>
          <w:szCs w:val="20"/>
          <w:lang w:eastAsia="it-IT"/>
        </w:rPr>
        <w:t xml:space="preserve">il </w:t>
      </w:r>
      <w:r w:rsidR="00D86724" w:rsidRPr="00D86724">
        <w:rPr>
          <w:rFonts w:ascii="Arial" w:eastAsia="Times New Roman" w:hAnsi="Arial" w:cs="Arial"/>
          <w:color w:val="000000"/>
          <w:sz w:val="20"/>
          <w:szCs w:val="20"/>
          <w:lang w:eastAsia="it-IT"/>
        </w:rPr>
        <w:t>Piano degli indicatori e dei risultati attesi di bilancio</w:t>
      </w:r>
      <w:r w:rsidR="00D86724">
        <w:rPr>
          <w:rFonts w:ascii="Arial" w:eastAsia="Times New Roman" w:hAnsi="Arial" w:cs="Arial"/>
          <w:color w:val="000000"/>
          <w:sz w:val="20"/>
          <w:szCs w:val="20"/>
          <w:lang w:eastAsia="it-IT"/>
        </w:rPr>
        <w:t xml:space="preserve"> </w:t>
      </w:r>
      <w:r w:rsidR="00D86724" w:rsidRPr="00D86724">
        <w:rPr>
          <w:rFonts w:ascii="Arial" w:eastAsia="Times New Roman" w:hAnsi="Arial" w:cs="Arial"/>
          <w:color w:val="000000"/>
          <w:sz w:val="20"/>
          <w:szCs w:val="20"/>
          <w:lang w:eastAsia="it-IT"/>
        </w:rPr>
        <w:t xml:space="preserve">ai sensi dell’Art. 29, c. 2, d.lgs. n. 33/2013 </w:t>
      </w:r>
      <w:r w:rsidR="00D86724">
        <w:rPr>
          <w:rFonts w:ascii="Arial" w:eastAsia="Times New Roman" w:hAnsi="Arial" w:cs="Arial"/>
          <w:color w:val="000000"/>
          <w:sz w:val="20"/>
          <w:szCs w:val="20"/>
          <w:lang w:eastAsia="it-IT"/>
        </w:rPr>
        <w:t xml:space="preserve">impone l’obbligo di pubblicazione </w:t>
      </w:r>
      <w:r w:rsidR="00D86724" w:rsidRPr="00D86724">
        <w:rPr>
          <w:rFonts w:ascii="Arial" w:eastAsia="Times New Roman" w:hAnsi="Arial" w:cs="Arial"/>
          <w:color w:val="000000"/>
          <w:sz w:val="20"/>
          <w:szCs w:val="20"/>
          <w:lang w:eastAsia="it-IT"/>
        </w:rPr>
        <w:t>nei siti web in maniera temp</w:t>
      </w:r>
      <w:r w:rsidR="00D86724">
        <w:rPr>
          <w:rFonts w:ascii="Arial" w:eastAsia="Times New Roman" w:hAnsi="Arial" w:cs="Arial"/>
          <w:color w:val="000000"/>
          <w:sz w:val="20"/>
          <w:szCs w:val="20"/>
          <w:lang w:eastAsia="it-IT"/>
        </w:rPr>
        <w:t>estiva del</w:t>
      </w:r>
      <w:r w:rsidR="00D86724" w:rsidRPr="00D86724">
        <w:rPr>
          <w:rFonts w:ascii="Arial" w:eastAsia="Times New Roman" w:hAnsi="Arial" w:cs="Arial"/>
          <w:color w:val="000000"/>
          <w:sz w:val="20"/>
          <w:szCs w:val="20"/>
          <w:lang w:eastAsia="it-IT"/>
        </w:rPr>
        <w:t xml:space="preserve">: </w:t>
      </w:r>
    </w:p>
    <w:p w:rsidR="00D86724" w:rsidRPr="00D86724" w:rsidRDefault="00D86724" w:rsidP="00D86724">
      <w:pPr>
        <w:pStyle w:val="Paragrafoelenco"/>
        <w:numPr>
          <w:ilvl w:val="0"/>
          <w:numId w:val="1"/>
        </w:numPr>
        <w:spacing w:after="0" w:line="240" w:lineRule="auto"/>
        <w:rPr>
          <w:rFonts w:ascii="Arial" w:eastAsia="Times New Roman" w:hAnsi="Arial" w:cs="Arial"/>
          <w:color w:val="000000"/>
          <w:sz w:val="20"/>
          <w:szCs w:val="20"/>
          <w:lang w:eastAsia="it-IT"/>
        </w:rPr>
      </w:pPr>
      <w:r w:rsidRPr="00D86724">
        <w:rPr>
          <w:rFonts w:ascii="Arial" w:eastAsia="Times New Roman" w:hAnsi="Arial" w:cs="Arial"/>
          <w:color w:val="000000"/>
          <w:sz w:val="20"/>
          <w:szCs w:val="20"/>
          <w:lang w:eastAsia="it-IT"/>
        </w:rPr>
        <w:t>Piano degli indicatori</w:t>
      </w:r>
      <w:r>
        <w:rPr>
          <w:rFonts w:ascii="Arial" w:eastAsia="Times New Roman" w:hAnsi="Arial" w:cs="Arial"/>
          <w:color w:val="000000"/>
          <w:sz w:val="20"/>
          <w:szCs w:val="20"/>
          <w:lang w:eastAsia="it-IT"/>
        </w:rPr>
        <w:t xml:space="preserve"> e risultati attesi di bilancio;</w:t>
      </w:r>
    </w:p>
    <w:p w:rsidR="00D86724" w:rsidRPr="00D86724" w:rsidRDefault="00D86724" w:rsidP="00D86724">
      <w:pPr>
        <w:pStyle w:val="Paragrafoelenco"/>
        <w:numPr>
          <w:ilvl w:val="0"/>
          <w:numId w:val="1"/>
        </w:numPr>
        <w:spacing w:after="0" w:line="240" w:lineRule="auto"/>
        <w:rPr>
          <w:rFonts w:ascii="Arial" w:eastAsia="Times New Roman" w:hAnsi="Arial" w:cs="Arial"/>
          <w:color w:val="000000"/>
          <w:sz w:val="20"/>
          <w:szCs w:val="20"/>
          <w:lang w:eastAsia="it-IT"/>
        </w:rPr>
      </w:pPr>
      <w:r w:rsidRPr="00D86724">
        <w:rPr>
          <w:rFonts w:ascii="Arial" w:eastAsia="Times New Roman" w:hAnsi="Arial" w:cs="Arial"/>
          <w:color w:val="000000"/>
          <w:sz w:val="20"/>
          <w:szCs w:val="20"/>
          <w:lang w:eastAsia="it-IT"/>
        </w:rPr>
        <w:t>con l’integrazione delle risultanze osservate in termini di raggiungimento dei risultati attesi e le motivazioni degli eventuali scostamenti</w:t>
      </w:r>
      <w:r>
        <w:rPr>
          <w:rFonts w:ascii="Arial" w:eastAsia="Times New Roman" w:hAnsi="Arial" w:cs="Arial"/>
          <w:color w:val="000000"/>
          <w:sz w:val="20"/>
          <w:szCs w:val="20"/>
          <w:lang w:eastAsia="it-IT"/>
        </w:rPr>
        <w:t>;</w:t>
      </w:r>
      <w:r w:rsidRPr="00D86724">
        <w:rPr>
          <w:rFonts w:ascii="Arial" w:eastAsia="Times New Roman" w:hAnsi="Arial" w:cs="Arial"/>
          <w:color w:val="000000"/>
          <w:sz w:val="20"/>
          <w:szCs w:val="20"/>
          <w:lang w:eastAsia="it-IT"/>
        </w:rPr>
        <w:t xml:space="preserve"> </w:t>
      </w:r>
    </w:p>
    <w:p w:rsidR="00D86724" w:rsidRPr="00D86724" w:rsidRDefault="00D86724" w:rsidP="00D86724">
      <w:pPr>
        <w:pStyle w:val="Paragrafoelenco"/>
        <w:numPr>
          <w:ilvl w:val="0"/>
          <w:numId w:val="1"/>
        </w:numPr>
        <w:spacing w:after="0" w:line="240" w:lineRule="auto"/>
        <w:rPr>
          <w:rFonts w:ascii="Arial" w:eastAsia="Times New Roman" w:hAnsi="Arial" w:cs="Arial"/>
          <w:color w:val="000000"/>
          <w:sz w:val="20"/>
          <w:szCs w:val="20"/>
          <w:lang w:eastAsia="it-IT"/>
        </w:rPr>
      </w:pPr>
      <w:r w:rsidRPr="00D86724">
        <w:rPr>
          <w:rFonts w:ascii="Arial" w:eastAsia="Times New Roman" w:hAnsi="Arial" w:cs="Arial"/>
          <w:color w:val="000000"/>
          <w:sz w:val="20"/>
          <w:szCs w:val="20"/>
          <w:lang w:eastAsia="it-IT"/>
        </w:rPr>
        <w:t xml:space="preserve">e gli aggiornamenti in corrispondenza di ogni nuovo esercizio di bilancio, sia tramite la specificazione di nuovi obiettivi e indicatori, sia attraverso l’aggiornamento dei valori obiettivo e la soppressione di obiettivi già raggiunti oppure oggetto di </w:t>
      </w:r>
      <w:proofErr w:type="spellStart"/>
      <w:r w:rsidRPr="00D86724">
        <w:rPr>
          <w:rFonts w:ascii="Arial" w:eastAsia="Times New Roman" w:hAnsi="Arial" w:cs="Arial"/>
          <w:color w:val="000000"/>
          <w:sz w:val="20"/>
          <w:szCs w:val="20"/>
          <w:lang w:eastAsia="it-IT"/>
        </w:rPr>
        <w:t>ripianificazione</w:t>
      </w:r>
      <w:proofErr w:type="spellEnd"/>
      <w:r w:rsidRPr="00D86724">
        <w:rPr>
          <w:rFonts w:ascii="Arial" w:eastAsia="Times New Roman" w:hAnsi="Arial" w:cs="Arial"/>
          <w:color w:val="000000"/>
          <w:sz w:val="20"/>
          <w:szCs w:val="20"/>
          <w:lang w:eastAsia="it-IT"/>
        </w:rPr>
        <w:t xml:space="preserve">  (ex art. 8, d.lgs. n. 33/2013)</w:t>
      </w:r>
      <w:r>
        <w:rPr>
          <w:rFonts w:ascii="Arial" w:eastAsia="Times New Roman" w:hAnsi="Arial" w:cs="Arial"/>
          <w:color w:val="000000"/>
          <w:sz w:val="20"/>
          <w:szCs w:val="20"/>
          <w:lang w:eastAsia="it-IT"/>
        </w:rPr>
        <w:t>;</w:t>
      </w:r>
    </w:p>
    <w:p w:rsidR="00D86724" w:rsidRDefault="00D86724" w:rsidP="00A56F55">
      <w:pPr>
        <w:rPr>
          <w:rFonts w:ascii="Arial" w:eastAsia="Times New Roman" w:hAnsi="Arial" w:cs="Arial"/>
          <w:color w:val="000000"/>
          <w:sz w:val="20"/>
          <w:szCs w:val="20"/>
          <w:lang w:eastAsia="it-IT"/>
        </w:rPr>
      </w:pPr>
    </w:p>
    <w:p w:rsidR="00A56F55" w:rsidRPr="00A56F55" w:rsidRDefault="00D86724" w:rsidP="00A56F55">
      <w:pP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w:t>
      </w:r>
      <w:r w:rsidR="00A56F55" w:rsidRPr="00A56F55">
        <w:rPr>
          <w:rFonts w:ascii="Arial" w:eastAsia="Times New Roman" w:hAnsi="Arial" w:cs="Arial"/>
          <w:color w:val="000000"/>
          <w:sz w:val="20"/>
          <w:szCs w:val="20"/>
          <w:lang w:eastAsia="it-IT"/>
        </w:rPr>
        <w:t xml:space="preserve">onsiderato che nella sottosezione </w:t>
      </w:r>
      <w:r>
        <w:rPr>
          <w:rFonts w:ascii="Arial" w:eastAsia="Times New Roman" w:hAnsi="Arial" w:cs="Arial"/>
          <w:color w:val="000000"/>
          <w:sz w:val="20"/>
          <w:szCs w:val="20"/>
          <w:lang w:eastAsia="it-IT"/>
        </w:rPr>
        <w:t>“</w:t>
      </w:r>
      <w:r>
        <w:rPr>
          <w:rFonts w:ascii="Verdana" w:hAnsi="Verdana"/>
          <w:b/>
          <w:bCs/>
          <w:color w:val="000000"/>
          <w:sz w:val="17"/>
          <w:szCs w:val="17"/>
          <w:shd w:val="clear" w:color="auto" w:fill="BDDDF4"/>
        </w:rPr>
        <w:t>Piano degli indicatori e risultati attesi di bilancio”</w:t>
      </w:r>
      <w:r w:rsidR="00A56F55" w:rsidRPr="00A56F55">
        <w:rPr>
          <w:rFonts w:ascii="Arial" w:eastAsia="Times New Roman" w:hAnsi="Arial" w:cs="Arial"/>
          <w:color w:val="000000"/>
          <w:sz w:val="20"/>
          <w:szCs w:val="20"/>
          <w:lang w:eastAsia="it-IT"/>
        </w:rPr>
        <w:t xml:space="preserve"> della sezione 'Amministrazione trasparente' del portale s</w:t>
      </w:r>
      <w:r>
        <w:rPr>
          <w:rFonts w:ascii="Arial" w:eastAsia="Times New Roman" w:hAnsi="Arial" w:cs="Arial"/>
          <w:color w:val="000000"/>
          <w:sz w:val="20"/>
          <w:szCs w:val="20"/>
          <w:lang w:eastAsia="it-IT"/>
        </w:rPr>
        <w:t xml:space="preserve">ito internet della </w:t>
      </w:r>
      <w:r w:rsidR="00C669C3">
        <w:rPr>
          <w:rFonts w:ascii="Helvetica" w:hAnsi="Helvetica" w:cs="Helvetica"/>
          <w:color w:val="444444"/>
          <w:sz w:val="19"/>
          <w:szCs w:val="19"/>
          <w:shd w:val="clear" w:color="auto" w:fill="FFFFFF"/>
        </w:rPr>
        <w:t>___________</w:t>
      </w:r>
      <w:r w:rsidR="00C669C3">
        <w:rPr>
          <w:rFonts w:ascii="Arial" w:eastAsia="Times New Roman" w:hAnsi="Arial" w:cs="Arial"/>
          <w:color w:val="000000"/>
          <w:sz w:val="20"/>
          <w:szCs w:val="20"/>
          <w:lang w:eastAsia="it-IT"/>
        </w:rPr>
        <w:t>, consultata il _____________</w:t>
      </w:r>
      <w:bookmarkStart w:id="0" w:name="_GoBack"/>
      <w:bookmarkEnd w:id="0"/>
      <w:r w:rsidR="00A56F55" w:rsidRPr="00A56F55">
        <w:rPr>
          <w:rFonts w:ascii="Arial" w:eastAsia="Times New Roman" w:hAnsi="Arial" w:cs="Arial"/>
          <w:color w:val="000000"/>
          <w:sz w:val="20"/>
          <w:szCs w:val="20"/>
          <w:lang w:eastAsia="it-IT"/>
        </w:rPr>
        <w:t xml:space="preserve"> tali informazioni non sono reperibili (come da </w:t>
      </w:r>
      <w:proofErr w:type="spellStart"/>
      <w:r w:rsidR="00A56F55" w:rsidRPr="00A56F55">
        <w:rPr>
          <w:rFonts w:ascii="Arial" w:eastAsia="Times New Roman" w:hAnsi="Arial" w:cs="Arial"/>
          <w:color w:val="000000"/>
          <w:sz w:val="20"/>
          <w:szCs w:val="20"/>
          <w:lang w:eastAsia="it-IT"/>
        </w:rPr>
        <w:t>screenshot</w:t>
      </w:r>
      <w:proofErr w:type="spellEnd"/>
      <w:r w:rsidR="00A56F55" w:rsidRPr="00A56F55">
        <w:rPr>
          <w:rFonts w:ascii="Arial" w:eastAsia="Times New Roman" w:hAnsi="Arial" w:cs="Arial"/>
          <w:color w:val="000000"/>
          <w:sz w:val="20"/>
          <w:szCs w:val="20"/>
          <w:lang w:eastAsia="it-IT"/>
        </w:rPr>
        <w:t xml:space="preserve"> allegato),</w:t>
      </w:r>
    </w:p>
    <w:p w:rsidR="00A56F55" w:rsidRPr="00A56F55" w:rsidRDefault="00A56F55" w:rsidP="00A56F55">
      <w:pPr>
        <w:rPr>
          <w:rFonts w:ascii="Arial" w:eastAsia="Times New Roman" w:hAnsi="Arial" w:cs="Arial"/>
          <w:color w:val="000000"/>
          <w:sz w:val="20"/>
          <w:szCs w:val="20"/>
          <w:lang w:eastAsia="it-IT"/>
        </w:rPr>
      </w:pPr>
      <w:r w:rsidRPr="00A56F55">
        <w:rPr>
          <w:rFonts w:ascii="Arial" w:eastAsia="Times New Roman" w:hAnsi="Arial" w:cs="Arial"/>
          <w:color w:val="000000"/>
          <w:sz w:val="20"/>
          <w:szCs w:val="20"/>
          <w:lang w:eastAsia="it-IT"/>
        </w:rPr>
        <w:t xml:space="preserve">si chiede l’integrazione nell'apposita sottosezione del sito delle </w:t>
      </w:r>
      <w:r w:rsidR="00D86724">
        <w:rPr>
          <w:rFonts w:ascii="Arial" w:eastAsia="Times New Roman" w:hAnsi="Arial" w:cs="Arial"/>
          <w:color w:val="000000"/>
          <w:sz w:val="20"/>
          <w:szCs w:val="20"/>
          <w:lang w:eastAsia="it-IT"/>
        </w:rPr>
        <w:t>informazioni richieste</w:t>
      </w:r>
      <w:r w:rsidRPr="00A56F55">
        <w:rPr>
          <w:rFonts w:ascii="Arial" w:eastAsia="Times New Roman" w:hAnsi="Arial" w:cs="Arial"/>
          <w:color w:val="000000"/>
          <w:sz w:val="20"/>
          <w:szCs w:val="20"/>
          <w:lang w:eastAsia="it-IT"/>
        </w:rPr>
        <w:t xml:space="preserve"> in formato digitale standard aperto </w:t>
      </w:r>
      <w:r w:rsidR="00D86724">
        <w:rPr>
          <w:rFonts w:ascii="Arial" w:eastAsia="Times New Roman" w:hAnsi="Arial" w:cs="Arial"/>
          <w:color w:val="000000"/>
          <w:sz w:val="20"/>
          <w:szCs w:val="20"/>
          <w:lang w:eastAsia="it-IT"/>
        </w:rPr>
        <w:t>degli indicatori</w:t>
      </w:r>
      <w:r w:rsidRPr="00A56F55">
        <w:rPr>
          <w:rFonts w:ascii="Arial" w:eastAsia="Times New Roman" w:hAnsi="Arial" w:cs="Arial"/>
          <w:color w:val="000000"/>
          <w:sz w:val="20"/>
          <w:szCs w:val="20"/>
          <w:lang w:eastAsia="it-IT"/>
        </w:rPr>
        <w:t>, nel rispetto delle forme qualitative e quantitative nonché dei tempi previsti dal citato Decreto, comunicando ad uno degli indirizzi mail del richiedente il relativo collegamento ipertestuale, anche nel caso in cui quanto richiesto risultasse già pubblicato nel rispetto della normativa vigente.</w:t>
      </w:r>
    </w:p>
    <w:p w:rsidR="00A56F55" w:rsidRPr="00A56F55" w:rsidRDefault="00A56F55" w:rsidP="00A56F55">
      <w:pPr>
        <w:rPr>
          <w:rFonts w:ascii="Arial" w:eastAsia="Times New Roman" w:hAnsi="Arial" w:cs="Arial"/>
          <w:color w:val="000000"/>
          <w:sz w:val="20"/>
          <w:szCs w:val="20"/>
          <w:lang w:eastAsia="it-IT"/>
        </w:rPr>
      </w:pPr>
      <w:r w:rsidRPr="00A56F55">
        <w:rPr>
          <w:rFonts w:ascii="Arial" w:eastAsia="Times New Roman" w:hAnsi="Arial" w:cs="Arial"/>
          <w:color w:val="000000"/>
          <w:sz w:val="20"/>
          <w:szCs w:val="20"/>
          <w:lang w:eastAsia="it-IT"/>
        </w:rPr>
        <w:t>Ringraziando per la collaborazione, si inviano cordiali saluti.</w:t>
      </w:r>
    </w:p>
    <w:p w:rsidR="00D02FB1" w:rsidRPr="00A56F55" w:rsidRDefault="00A56F55" w:rsidP="00A56F55">
      <w:r w:rsidRPr="00A56F55">
        <w:rPr>
          <w:rFonts w:ascii="Arial" w:eastAsia="Times New Roman" w:hAnsi="Arial" w:cs="Arial"/>
          <w:color w:val="000000"/>
          <w:sz w:val="20"/>
          <w:szCs w:val="20"/>
          <w:lang w:eastAsia="it-IT"/>
        </w:rPr>
        <w:t>Monica Montella</w:t>
      </w:r>
    </w:p>
    <w:sectPr w:rsidR="00D02FB1" w:rsidRPr="00A56F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D6DD9"/>
    <w:multiLevelType w:val="hybridMultilevel"/>
    <w:tmpl w:val="C6CC1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9F"/>
    <w:rsid w:val="00067621"/>
    <w:rsid w:val="000C416D"/>
    <w:rsid w:val="0019421A"/>
    <w:rsid w:val="001C3B9F"/>
    <w:rsid w:val="00374B14"/>
    <w:rsid w:val="006C1096"/>
    <w:rsid w:val="00721788"/>
    <w:rsid w:val="007233B5"/>
    <w:rsid w:val="00734248"/>
    <w:rsid w:val="009A06B9"/>
    <w:rsid w:val="00A56F55"/>
    <w:rsid w:val="00C669C3"/>
    <w:rsid w:val="00D02FB1"/>
    <w:rsid w:val="00D86724"/>
    <w:rsid w:val="00E16203"/>
    <w:rsid w:val="00EB4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3B9F"/>
    <w:rPr>
      <w:b/>
      <w:bCs/>
    </w:rPr>
  </w:style>
  <w:style w:type="character" w:styleId="Collegamentoipertestuale">
    <w:name w:val="Hyperlink"/>
    <w:basedOn w:val="Carpredefinitoparagrafo"/>
    <w:uiPriority w:val="99"/>
    <w:semiHidden/>
    <w:unhideWhenUsed/>
    <w:rsid w:val="001C3B9F"/>
    <w:rPr>
      <w:color w:val="0000FF"/>
      <w:u w:val="single"/>
    </w:rPr>
  </w:style>
  <w:style w:type="character" w:customStyle="1" w:styleId="apple-converted-space">
    <w:name w:val="apple-converted-space"/>
    <w:basedOn w:val="Carpredefinitoparagrafo"/>
    <w:rsid w:val="001C3B9F"/>
  </w:style>
  <w:style w:type="paragraph" w:styleId="Paragrafoelenco">
    <w:name w:val="List Paragraph"/>
    <w:basedOn w:val="Normale"/>
    <w:uiPriority w:val="34"/>
    <w:qFormat/>
    <w:rsid w:val="00D86724"/>
    <w:pPr>
      <w:ind w:left="720"/>
      <w:contextualSpacing/>
    </w:pPr>
  </w:style>
  <w:style w:type="paragraph" w:styleId="Testofumetto">
    <w:name w:val="Balloon Text"/>
    <w:basedOn w:val="Normale"/>
    <w:link w:val="TestofumettoCarattere"/>
    <w:uiPriority w:val="99"/>
    <w:semiHidden/>
    <w:unhideWhenUsed/>
    <w:rsid w:val="00D867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3B9F"/>
    <w:rPr>
      <w:b/>
      <w:bCs/>
    </w:rPr>
  </w:style>
  <w:style w:type="character" w:styleId="Collegamentoipertestuale">
    <w:name w:val="Hyperlink"/>
    <w:basedOn w:val="Carpredefinitoparagrafo"/>
    <w:uiPriority w:val="99"/>
    <w:semiHidden/>
    <w:unhideWhenUsed/>
    <w:rsid w:val="001C3B9F"/>
    <w:rPr>
      <w:color w:val="0000FF"/>
      <w:u w:val="single"/>
    </w:rPr>
  </w:style>
  <w:style w:type="character" w:customStyle="1" w:styleId="apple-converted-space">
    <w:name w:val="apple-converted-space"/>
    <w:basedOn w:val="Carpredefinitoparagrafo"/>
    <w:rsid w:val="001C3B9F"/>
  </w:style>
  <w:style w:type="paragraph" w:styleId="Paragrafoelenco">
    <w:name w:val="List Paragraph"/>
    <w:basedOn w:val="Normale"/>
    <w:uiPriority w:val="34"/>
    <w:qFormat/>
    <w:rsid w:val="00D86724"/>
    <w:pPr>
      <w:ind w:left="720"/>
      <w:contextualSpacing/>
    </w:pPr>
  </w:style>
  <w:style w:type="paragraph" w:styleId="Testofumetto">
    <w:name w:val="Balloon Text"/>
    <w:basedOn w:val="Normale"/>
    <w:link w:val="TestofumettoCarattere"/>
    <w:uiPriority w:val="99"/>
    <w:semiHidden/>
    <w:unhideWhenUsed/>
    <w:rsid w:val="00D867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3983">
      <w:bodyDiv w:val="1"/>
      <w:marLeft w:val="0"/>
      <w:marRight w:val="0"/>
      <w:marTop w:val="0"/>
      <w:marBottom w:val="0"/>
      <w:divBdr>
        <w:top w:val="none" w:sz="0" w:space="0" w:color="auto"/>
        <w:left w:val="none" w:sz="0" w:space="0" w:color="auto"/>
        <w:bottom w:val="none" w:sz="0" w:space="0" w:color="auto"/>
        <w:right w:val="none" w:sz="0" w:space="0" w:color="auto"/>
      </w:divBdr>
      <w:divsChild>
        <w:div w:id="5598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Montella</dc:creator>
  <cp:lastModifiedBy>Monica Montella</cp:lastModifiedBy>
  <cp:revision>2</cp:revision>
  <cp:lastPrinted>2015-05-25T08:39:00Z</cp:lastPrinted>
  <dcterms:created xsi:type="dcterms:W3CDTF">2015-05-25T10:09:00Z</dcterms:created>
  <dcterms:modified xsi:type="dcterms:W3CDTF">2015-05-25T10:09:00Z</dcterms:modified>
</cp:coreProperties>
</file>